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12C1E"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2025-2027年度</w:t>
      </w:r>
      <w:r>
        <w:rPr>
          <w:rFonts w:ascii="方正小标宋简体" w:hAnsi="方正小标宋简体" w:eastAsia="方正小标宋简体"/>
          <w:sz w:val="36"/>
          <w:szCs w:val="36"/>
        </w:rPr>
        <w:t>上海市学校</w:t>
      </w:r>
      <w:r>
        <w:rPr>
          <w:rFonts w:hint="eastAsia" w:ascii="方正小标宋简体" w:hAnsi="方正小标宋简体" w:eastAsia="方正小标宋简体"/>
          <w:sz w:val="36"/>
          <w:szCs w:val="36"/>
        </w:rPr>
        <w:t>艺术</w:t>
      </w:r>
      <w:r>
        <w:rPr>
          <w:rFonts w:ascii="方正小标宋简体" w:hAnsi="方正小标宋简体" w:eastAsia="方正小标宋简体"/>
          <w:sz w:val="36"/>
          <w:szCs w:val="36"/>
        </w:rPr>
        <w:t>“一条龙”</w:t>
      </w:r>
    </w:p>
    <w:p w14:paraId="79BF7068"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  <w:r>
        <w:rPr>
          <w:rFonts w:ascii="方正小标宋简体" w:hAnsi="方正小标宋简体" w:eastAsia="方正小标宋简体"/>
          <w:sz w:val="36"/>
          <w:szCs w:val="36"/>
        </w:rPr>
        <w:t>人才培养体系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CN"/>
        </w:rPr>
        <w:t>第一批</w:t>
      </w:r>
      <w:r>
        <w:rPr>
          <w:rFonts w:ascii="方正小标宋简体" w:hAnsi="方正小标宋简体" w:eastAsia="方正小标宋简体"/>
          <w:sz w:val="36"/>
          <w:szCs w:val="36"/>
        </w:rPr>
        <w:t>高中阶段学校名单</w:t>
      </w:r>
      <w:bookmarkEnd w:id="0"/>
    </w:p>
    <w:tbl>
      <w:tblPr>
        <w:tblStyle w:val="2"/>
        <w:tblpPr w:leftFromText="180" w:rightFromText="180" w:vertAnchor="text" w:horzAnchor="page" w:tblpXSpec="center" w:tblpY="513"/>
        <w:tblOverlap w:val="never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605"/>
        <w:gridCol w:w="1440"/>
        <w:gridCol w:w="4920"/>
      </w:tblGrid>
      <w:tr w14:paraId="2DD7E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E35842E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sz w:val="28"/>
                <w:szCs w:val="28"/>
              </w:rPr>
              <w:t>序号</w:t>
            </w:r>
          </w:p>
        </w:tc>
        <w:tc>
          <w:tcPr>
            <w:tcW w:w="1605" w:type="dxa"/>
            <w:noWrap/>
            <w:vAlign w:val="center"/>
          </w:tcPr>
          <w:p w14:paraId="2D23FF0F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8"/>
                <w:szCs w:val="28"/>
              </w:rPr>
              <w:t>项目</w:t>
            </w:r>
          </w:p>
        </w:tc>
        <w:tc>
          <w:tcPr>
            <w:tcW w:w="1440" w:type="dxa"/>
            <w:noWrap/>
            <w:vAlign w:val="center"/>
          </w:tcPr>
          <w:p w14:paraId="7998325B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8"/>
                <w:szCs w:val="28"/>
              </w:rPr>
              <w:t>所在区</w:t>
            </w:r>
          </w:p>
        </w:tc>
        <w:tc>
          <w:tcPr>
            <w:tcW w:w="4920" w:type="dxa"/>
            <w:noWrap/>
            <w:vAlign w:val="center"/>
          </w:tcPr>
          <w:p w14:paraId="0D94F46F">
            <w:pPr>
              <w:widowControl/>
              <w:spacing w:line="500" w:lineRule="exact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方正仿宋_GB2312"/>
                <w:b/>
                <w:kern w:val="0"/>
                <w:sz w:val="28"/>
                <w:szCs w:val="28"/>
              </w:rPr>
              <w:t>学校名称</w:t>
            </w:r>
          </w:p>
        </w:tc>
      </w:tr>
      <w:tr w14:paraId="0AFB8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9F36473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05" w:type="dxa"/>
            <w:vMerge w:val="restart"/>
            <w:noWrap/>
            <w:vAlign w:val="center"/>
          </w:tcPr>
          <w:p w14:paraId="74C99BF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中西器乐</w:t>
            </w:r>
          </w:p>
          <w:p w14:paraId="25F50A1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（含管乐、弦乐）</w:t>
            </w:r>
          </w:p>
          <w:p w14:paraId="268A4A5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E2B67F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461A7A3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上海市格致中学</w:t>
            </w:r>
          </w:p>
        </w:tc>
      </w:tr>
      <w:tr w14:paraId="3A2B1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534C2A0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5195E2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B1FB85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760F8C6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上海市大同中学</w:t>
            </w:r>
          </w:p>
        </w:tc>
      </w:tr>
      <w:tr w14:paraId="2F3B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8CAF681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0F7C7D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3D9D6F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281D36F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上海市向明中学</w:t>
            </w:r>
          </w:p>
        </w:tc>
      </w:tr>
      <w:tr w14:paraId="0AC42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EB48FB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14F0A5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E2ACEB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1312442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上海市卢湾高级中学</w:t>
            </w:r>
          </w:p>
        </w:tc>
      </w:tr>
      <w:tr w14:paraId="6CFB9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8AC9773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FF3299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462B1D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4920" w:type="dxa"/>
            <w:noWrap/>
            <w:vAlign w:val="center"/>
          </w:tcPr>
          <w:p w14:paraId="6D89B76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上海市南洋模范中学</w:t>
            </w:r>
          </w:p>
        </w:tc>
      </w:tr>
      <w:tr w14:paraId="1A91E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933AB9C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3DE240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9F20BB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4920" w:type="dxa"/>
            <w:noWrap/>
            <w:vAlign w:val="center"/>
          </w:tcPr>
          <w:p w14:paraId="4E10978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上海市徐汇中学</w:t>
            </w:r>
          </w:p>
        </w:tc>
      </w:tr>
      <w:tr w14:paraId="5F18C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49BCE7A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F29372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19E4F3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4920" w:type="dxa"/>
            <w:noWrap/>
            <w:vAlign w:val="center"/>
          </w:tcPr>
          <w:p w14:paraId="15092E9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上海市第三女子中学</w:t>
            </w:r>
          </w:p>
        </w:tc>
      </w:tr>
      <w:tr w14:paraId="31C5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7D2EA51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C6BA32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65A67E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4920" w:type="dxa"/>
            <w:noWrap/>
            <w:vAlign w:val="center"/>
          </w:tcPr>
          <w:p w14:paraId="20E5D0D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上海市第三女子中学（弦乐）  </w:t>
            </w:r>
          </w:p>
        </w:tc>
      </w:tr>
      <w:tr w14:paraId="11B25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22093CD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AE5460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4139BA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4920" w:type="dxa"/>
            <w:noWrap/>
            <w:vAlign w:val="center"/>
          </w:tcPr>
          <w:p w14:paraId="0339DE2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上海市延安中学</w:t>
            </w:r>
          </w:p>
        </w:tc>
      </w:tr>
      <w:tr w14:paraId="045D8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705BC4E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505B99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62881A3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14B06AB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上海市市西中学</w:t>
            </w:r>
          </w:p>
        </w:tc>
      </w:tr>
      <w:tr w14:paraId="1B641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39837E6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494B58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AD7BF6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715BB57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上海音乐学院附属安师实验中学</w:t>
            </w:r>
          </w:p>
        </w:tc>
      </w:tr>
      <w:tr w14:paraId="358A2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870CA14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200F89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43FC9E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3E0E750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上海市杨浦高级中学</w:t>
            </w:r>
          </w:p>
        </w:tc>
      </w:tr>
      <w:tr w14:paraId="65B84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35CBB0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25D991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7A35FA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75DAD7E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复旦大学附属中学</w:t>
            </w:r>
          </w:p>
        </w:tc>
      </w:tr>
      <w:tr w14:paraId="6FD70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2A66B12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D703C1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F905F8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0288AB7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上海市控江中学</w:t>
            </w:r>
          </w:p>
        </w:tc>
      </w:tr>
      <w:tr w14:paraId="6D2B9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662CB9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5482E3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B115C0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131710F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上海交通大学附属中学</w:t>
            </w:r>
          </w:p>
        </w:tc>
      </w:tr>
      <w:tr w14:paraId="2C87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097BF80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A8A02B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64F11D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4920" w:type="dxa"/>
            <w:noWrap/>
            <w:vAlign w:val="center"/>
          </w:tcPr>
          <w:p w14:paraId="03E4795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上海师范大学附属中学闵行分校</w:t>
            </w:r>
          </w:p>
        </w:tc>
      </w:tr>
      <w:tr w14:paraId="17DCE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ACD6F14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9A06FF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9F4EE7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4920" w:type="dxa"/>
            <w:noWrap/>
            <w:vAlign w:val="center"/>
          </w:tcPr>
          <w:p w14:paraId="2CF47C8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上海交通大学附属中学嘉定分校</w:t>
            </w:r>
          </w:p>
        </w:tc>
      </w:tr>
      <w:tr w14:paraId="2A1D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D1ECB6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E46ABD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EC70FB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1133361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上海师范大学附属中学</w:t>
            </w:r>
          </w:p>
        </w:tc>
      </w:tr>
      <w:tr w14:paraId="37BB9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4EA8BE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7C9683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BE707E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3FF8CA3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上海市川沙中学</w:t>
            </w:r>
          </w:p>
        </w:tc>
      </w:tr>
      <w:tr w14:paraId="0F145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5DA649C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D4637A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18CDAD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36DED98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上海市建平中学</w:t>
            </w:r>
          </w:p>
        </w:tc>
      </w:tr>
      <w:tr w14:paraId="49DE3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874" w:type="dxa"/>
            <w:noWrap/>
            <w:vAlign w:val="center"/>
          </w:tcPr>
          <w:p w14:paraId="3D9B652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C2AA40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4D2DF5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550FA36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上海市进才中学</w:t>
            </w:r>
          </w:p>
        </w:tc>
      </w:tr>
      <w:tr w14:paraId="16B14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2C5923A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1F8166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9BE95F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4920" w:type="dxa"/>
            <w:noWrap/>
            <w:vAlign w:val="center"/>
          </w:tcPr>
          <w:p w14:paraId="1B2E51F9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上海外国语大学附属外国语学校</w:t>
            </w:r>
          </w:p>
          <w:p w14:paraId="07941F5F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松江云间中学</w:t>
            </w:r>
          </w:p>
        </w:tc>
      </w:tr>
      <w:tr w14:paraId="1CAD5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2A4D416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A74E2B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744F85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4920" w:type="dxa"/>
            <w:noWrap/>
            <w:vAlign w:val="center"/>
          </w:tcPr>
          <w:p w14:paraId="1B2B67C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上海市奉贤中学</w:t>
            </w:r>
          </w:p>
        </w:tc>
      </w:tr>
      <w:tr w14:paraId="457E9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7EBFB1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605" w:type="dxa"/>
            <w:vMerge w:val="restart"/>
            <w:noWrap/>
            <w:vAlign w:val="center"/>
          </w:tcPr>
          <w:p w14:paraId="3455925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合唱</w:t>
            </w:r>
          </w:p>
        </w:tc>
        <w:tc>
          <w:tcPr>
            <w:tcW w:w="1440" w:type="dxa"/>
            <w:noWrap/>
            <w:vAlign w:val="center"/>
          </w:tcPr>
          <w:p w14:paraId="7B3C29F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7D86CCB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上海外国语大学附属大境中学</w:t>
            </w:r>
          </w:p>
        </w:tc>
      </w:tr>
      <w:tr w14:paraId="5E06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A7AE7EE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25D57A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C7E0D0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4920" w:type="dxa"/>
            <w:noWrap/>
            <w:vAlign w:val="center"/>
          </w:tcPr>
          <w:p w14:paraId="1956321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上海市南洋中学</w:t>
            </w:r>
          </w:p>
        </w:tc>
      </w:tr>
      <w:tr w14:paraId="29511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91B1F3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E12E59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0A2EC3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1C0977F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上海市市北中学</w:t>
            </w:r>
          </w:p>
        </w:tc>
      </w:tr>
      <w:tr w14:paraId="553DB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E0B029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6E1CA2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6ABEA8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1A10613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上海市曹杨中学</w:t>
            </w:r>
          </w:p>
        </w:tc>
      </w:tr>
      <w:tr w14:paraId="6FD5D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748B6C7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8AE181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6E83585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314A6F8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上海市曹杨第二中学</w:t>
            </w:r>
          </w:p>
        </w:tc>
      </w:tr>
      <w:tr w14:paraId="10F5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7D400BA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20AC5C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471028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29D7244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上海音乐学院附属安师实验中学</w:t>
            </w:r>
          </w:p>
        </w:tc>
      </w:tr>
      <w:tr w14:paraId="764F1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C9F06D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CEF5FD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98C566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4920" w:type="dxa"/>
            <w:noWrap/>
            <w:vAlign w:val="center"/>
          </w:tcPr>
          <w:p w14:paraId="0D2449D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华东师范大学第一附属中学</w:t>
            </w:r>
          </w:p>
        </w:tc>
      </w:tr>
      <w:tr w14:paraId="07EC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EDED8F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1DF786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0F5488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1BC8C45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同济大学第一附属中学</w:t>
            </w:r>
          </w:p>
        </w:tc>
      </w:tr>
      <w:tr w14:paraId="2C21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823651E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85CF61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698B98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1B4336C3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复旦大学附属中学</w:t>
            </w:r>
          </w:p>
        </w:tc>
      </w:tr>
      <w:tr w14:paraId="58FE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D1D623D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581FCF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433173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4920" w:type="dxa"/>
            <w:noWrap/>
            <w:vAlign w:val="center"/>
          </w:tcPr>
          <w:p w14:paraId="5113145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上海市七宝中学</w:t>
            </w:r>
          </w:p>
        </w:tc>
      </w:tr>
      <w:tr w14:paraId="0D59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68C130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5AD353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420A63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4920" w:type="dxa"/>
            <w:noWrap/>
            <w:vAlign w:val="center"/>
          </w:tcPr>
          <w:p w14:paraId="504792A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上海市吴淞中学</w:t>
            </w:r>
          </w:p>
        </w:tc>
      </w:tr>
      <w:tr w14:paraId="1EE6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2626953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6C4E78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F2B90E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5F614B5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上海市浦东复旦附中分校</w:t>
            </w:r>
          </w:p>
        </w:tc>
      </w:tr>
      <w:tr w14:paraId="5DCD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7D8796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123617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8E4DF1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0AD8E0F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上海市洋泾中学</w:t>
            </w:r>
          </w:p>
        </w:tc>
      </w:tr>
      <w:tr w14:paraId="6EB26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D23AD0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F60F68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C4377D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42C1832A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上海中学东校</w:t>
            </w:r>
          </w:p>
        </w:tc>
      </w:tr>
      <w:tr w14:paraId="18ECA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FE0C65D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B38C86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4E4AE8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4920" w:type="dxa"/>
            <w:noWrap/>
            <w:vAlign w:val="center"/>
          </w:tcPr>
          <w:p w14:paraId="2B8BEC2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上海市金山中学</w:t>
            </w:r>
          </w:p>
        </w:tc>
      </w:tr>
      <w:tr w14:paraId="443A0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1DD930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D8DFCC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039862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4920" w:type="dxa"/>
            <w:noWrap/>
            <w:vAlign w:val="center"/>
          </w:tcPr>
          <w:p w14:paraId="49A502A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上海市松江二中</w:t>
            </w:r>
          </w:p>
        </w:tc>
      </w:tr>
      <w:tr w14:paraId="7BD15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A7A0CF0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9B112C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978B36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4920" w:type="dxa"/>
            <w:noWrap/>
            <w:vAlign w:val="center"/>
          </w:tcPr>
          <w:p w14:paraId="5CC231C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上海市朱家角中学</w:t>
            </w:r>
          </w:p>
        </w:tc>
      </w:tr>
      <w:tr w14:paraId="649E4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40D1F04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1EE951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621D3BC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4920" w:type="dxa"/>
            <w:noWrap/>
            <w:vAlign w:val="center"/>
          </w:tcPr>
          <w:p w14:paraId="2540028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华东师范大学第二附属中学</w:t>
            </w:r>
          </w:p>
          <w:p w14:paraId="64DFE7CB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临港奉贤分校</w:t>
            </w:r>
          </w:p>
        </w:tc>
      </w:tr>
      <w:tr w14:paraId="539FF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D2F8612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92B7E6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3E3D3D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4920" w:type="dxa"/>
            <w:noWrap/>
            <w:vAlign w:val="center"/>
          </w:tcPr>
          <w:p w14:paraId="3EEE702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上海市崇明中学</w:t>
            </w:r>
          </w:p>
        </w:tc>
      </w:tr>
      <w:tr w14:paraId="1551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B7B6A92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605" w:type="dxa"/>
            <w:vMerge w:val="restart"/>
            <w:noWrap/>
            <w:vAlign w:val="center"/>
          </w:tcPr>
          <w:p w14:paraId="6BAD66D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舞蹈</w:t>
            </w:r>
          </w:p>
        </w:tc>
        <w:tc>
          <w:tcPr>
            <w:tcW w:w="1440" w:type="dxa"/>
            <w:noWrap/>
            <w:vAlign w:val="center"/>
          </w:tcPr>
          <w:p w14:paraId="6B652ED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4920" w:type="dxa"/>
            <w:noWrap/>
            <w:vAlign w:val="center"/>
          </w:tcPr>
          <w:p w14:paraId="6459688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上海市位育中学</w:t>
            </w:r>
          </w:p>
        </w:tc>
      </w:tr>
      <w:tr w14:paraId="5AD64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F7D06E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C7E2D6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5CBDBA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34966CA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上海市新中高级中学</w:t>
            </w:r>
          </w:p>
        </w:tc>
      </w:tr>
      <w:tr w14:paraId="41552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48BDA6C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1653D4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6DE9A6E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1FB54159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上海市市西中学</w:t>
            </w:r>
          </w:p>
        </w:tc>
      </w:tr>
      <w:tr w14:paraId="07EC0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5C9D956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0FB847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4FD12B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5EB97EB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上海市晋元高级中学</w:t>
            </w:r>
          </w:p>
        </w:tc>
      </w:tr>
      <w:tr w14:paraId="19D06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D47616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1405AC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EC51D3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4920" w:type="dxa"/>
            <w:noWrap/>
            <w:vAlign w:val="center"/>
          </w:tcPr>
          <w:p w14:paraId="05047EC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上海财经大学附属北郊高级中学</w:t>
            </w:r>
          </w:p>
        </w:tc>
      </w:tr>
      <w:tr w14:paraId="344BC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00FCC97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19A2AC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E7A360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065FB1D7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同济大学第一附属中学</w:t>
            </w:r>
          </w:p>
        </w:tc>
      </w:tr>
      <w:tr w14:paraId="20A8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8C25EE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331E93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3F13D9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4920" w:type="dxa"/>
            <w:noWrap/>
            <w:vAlign w:val="center"/>
          </w:tcPr>
          <w:p w14:paraId="7F89D17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上海市七宝中学</w:t>
            </w:r>
          </w:p>
        </w:tc>
      </w:tr>
      <w:tr w14:paraId="04440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346FA1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B24E47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F38013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4920" w:type="dxa"/>
            <w:noWrap/>
            <w:vAlign w:val="center"/>
          </w:tcPr>
          <w:p w14:paraId="53568A4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复旦大学附属复兴中学</w:t>
            </w:r>
          </w:p>
        </w:tc>
      </w:tr>
      <w:tr w14:paraId="6FB8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743143C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D98A45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D086CA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2885A0B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上海中学东校</w:t>
            </w:r>
          </w:p>
        </w:tc>
      </w:tr>
      <w:tr w14:paraId="356F6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CA5FB2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D5ABC1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FBC602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4920" w:type="dxa"/>
            <w:noWrap/>
            <w:vAlign w:val="center"/>
          </w:tcPr>
          <w:p w14:paraId="4077659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华东师范大学第三附属中学</w:t>
            </w:r>
          </w:p>
        </w:tc>
      </w:tr>
      <w:tr w14:paraId="1295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8EE8A4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610AE5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1986A3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松江区</w:t>
            </w:r>
          </w:p>
        </w:tc>
        <w:tc>
          <w:tcPr>
            <w:tcW w:w="4920" w:type="dxa"/>
            <w:noWrap/>
            <w:vAlign w:val="center"/>
          </w:tcPr>
          <w:p w14:paraId="135142F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上海市松江一中</w:t>
            </w:r>
          </w:p>
        </w:tc>
      </w:tr>
      <w:tr w14:paraId="77CAF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4DB2431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BDC9BC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AE5E83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4920" w:type="dxa"/>
            <w:noWrap/>
            <w:vAlign w:val="center"/>
          </w:tcPr>
          <w:p w14:paraId="02B26FC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复旦大学附属中学青浦分校</w:t>
            </w:r>
          </w:p>
        </w:tc>
      </w:tr>
      <w:tr w14:paraId="7AF74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3E8913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605" w:type="dxa"/>
            <w:vMerge w:val="restart"/>
            <w:noWrap/>
            <w:vAlign w:val="center"/>
          </w:tcPr>
          <w:p w14:paraId="7043BE3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戏剧（含戏曲、影视、朗诵）</w:t>
            </w:r>
          </w:p>
        </w:tc>
        <w:tc>
          <w:tcPr>
            <w:tcW w:w="1440" w:type="dxa"/>
            <w:noWrap/>
            <w:vAlign w:val="center"/>
          </w:tcPr>
          <w:p w14:paraId="5C0008E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1435B8F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上海市光明中学</w:t>
            </w:r>
          </w:p>
        </w:tc>
      </w:tr>
      <w:tr w14:paraId="41B33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12D857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4FD0367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0CFD1F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75433BC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上海市敬业中学</w:t>
            </w:r>
          </w:p>
        </w:tc>
      </w:tr>
      <w:tr w14:paraId="758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365C95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4E1B60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AA8765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徐汇区</w:t>
            </w:r>
          </w:p>
        </w:tc>
        <w:tc>
          <w:tcPr>
            <w:tcW w:w="4920" w:type="dxa"/>
            <w:noWrap/>
            <w:vAlign w:val="center"/>
          </w:tcPr>
          <w:p w14:paraId="2FCCA86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上海市第二中学</w:t>
            </w:r>
          </w:p>
        </w:tc>
      </w:tr>
      <w:tr w14:paraId="0CC9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02A9843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B79DA2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FA0A9B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4920" w:type="dxa"/>
            <w:noWrap/>
            <w:vAlign w:val="center"/>
          </w:tcPr>
          <w:p w14:paraId="70867DE6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上海市复旦中学</w:t>
            </w:r>
          </w:p>
        </w:tc>
      </w:tr>
      <w:tr w14:paraId="4745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05A95E7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35AFBC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C5B50C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7C40E1A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上海戏剧学院附属高级中学</w:t>
            </w:r>
          </w:p>
        </w:tc>
      </w:tr>
      <w:tr w14:paraId="6552D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C6D2319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4B93BD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396FA1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7ECBF33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上海市宜川中学</w:t>
            </w:r>
          </w:p>
        </w:tc>
      </w:tr>
      <w:tr w14:paraId="7F76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27C37B1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C33797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B57DC6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31C772A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上海交通大学附属中学</w:t>
            </w:r>
          </w:p>
        </w:tc>
      </w:tr>
      <w:tr w14:paraId="6DDB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D84637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790EA72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73A6617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虹口区</w:t>
            </w:r>
          </w:p>
        </w:tc>
        <w:tc>
          <w:tcPr>
            <w:tcW w:w="4920" w:type="dxa"/>
            <w:noWrap/>
            <w:vAlign w:val="center"/>
          </w:tcPr>
          <w:p w14:paraId="726DF674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复旦大学附属复兴中学</w:t>
            </w:r>
          </w:p>
        </w:tc>
      </w:tr>
      <w:tr w14:paraId="4992D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95470D6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46B331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5054A7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4920" w:type="dxa"/>
            <w:noWrap/>
            <w:vAlign w:val="center"/>
          </w:tcPr>
          <w:p w14:paraId="78D5990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上海市闵行中学</w:t>
            </w:r>
          </w:p>
        </w:tc>
      </w:tr>
      <w:tr w14:paraId="1B824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F2E7DFA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E4D248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5CFEE8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闵行区</w:t>
            </w:r>
          </w:p>
        </w:tc>
        <w:tc>
          <w:tcPr>
            <w:tcW w:w="4920" w:type="dxa"/>
            <w:noWrap/>
            <w:vAlign w:val="center"/>
          </w:tcPr>
          <w:p w14:paraId="4948CD88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华东师范大学第二附属中学</w:t>
            </w:r>
          </w:p>
          <w:p w14:paraId="6E50670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闵行紫竹分校</w:t>
            </w:r>
          </w:p>
        </w:tc>
      </w:tr>
      <w:tr w14:paraId="4D973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FAC89B7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6E3ED69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76FC88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4920" w:type="dxa"/>
            <w:noWrap/>
            <w:vAlign w:val="center"/>
          </w:tcPr>
          <w:p w14:paraId="7E6E0DD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上海大学附属中学</w:t>
            </w:r>
          </w:p>
        </w:tc>
      </w:tr>
      <w:tr w14:paraId="2B98F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1936DBA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BC3C12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A95152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4920" w:type="dxa"/>
            <w:noWrap/>
            <w:vAlign w:val="center"/>
          </w:tcPr>
          <w:p w14:paraId="29F7766F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上海市行知中学</w:t>
            </w:r>
          </w:p>
        </w:tc>
      </w:tr>
      <w:tr w14:paraId="7A3A5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B60A1C6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C98698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25DB4A5A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嘉定区</w:t>
            </w:r>
          </w:p>
        </w:tc>
        <w:tc>
          <w:tcPr>
            <w:tcW w:w="4920" w:type="dxa"/>
            <w:noWrap/>
            <w:vAlign w:val="center"/>
          </w:tcPr>
          <w:p w14:paraId="2DCA7FF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上海市嘉定区第一中学</w:t>
            </w:r>
          </w:p>
        </w:tc>
      </w:tr>
      <w:tr w14:paraId="0FAD9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B79871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773F01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D56C5F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5B75C06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上海市实验学校</w:t>
            </w:r>
          </w:p>
        </w:tc>
      </w:tr>
      <w:tr w14:paraId="2DED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7F038BB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4160E4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F968C6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7204B45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上海市进才中学</w:t>
            </w:r>
          </w:p>
        </w:tc>
      </w:tr>
      <w:tr w14:paraId="77D5F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36AACCA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128B29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A67967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60A5D8CE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上海市高桥中学</w:t>
            </w:r>
          </w:p>
        </w:tc>
      </w:tr>
      <w:tr w14:paraId="6072F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12F17A1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C07ED9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2F6DE3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4920" w:type="dxa"/>
            <w:noWrap/>
            <w:vAlign w:val="center"/>
          </w:tcPr>
          <w:p w14:paraId="2FC2A9EC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上海师范大学第二附属中学</w:t>
            </w:r>
          </w:p>
        </w:tc>
      </w:tr>
      <w:tr w14:paraId="43262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6CDBA02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7D4B337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EDA44A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青浦区</w:t>
            </w:r>
          </w:p>
        </w:tc>
        <w:tc>
          <w:tcPr>
            <w:tcW w:w="4920" w:type="dxa"/>
            <w:noWrap/>
            <w:vAlign w:val="center"/>
          </w:tcPr>
          <w:p w14:paraId="0D97AFC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上海市青浦高级中学</w:t>
            </w:r>
          </w:p>
        </w:tc>
      </w:tr>
      <w:tr w14:paraId="6C09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6663E6B1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76008E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0316A3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奉贤区</w:t>
            </w:r>
          </w:p>
        </w:tc>
        <w:tc>
          <w:tcPr>
            <w:tcW w:w="4920" w:type="dxa"/>
            <w:noWrap/>
            <w:vAlign w:val="center"/>
          </w:tcPr>
          <w:p w14:paraId="67EBB92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上海市格致中学（奉贤校区）</w:t>
            </w:r>
          </w:p>
        </w:tc>
      </w:tr>
      <w:tr w14:paraId="3B2D2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52590551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605" w:type="dxa"/>
            <w:vMerge w:val="restart"/>
            <w:noWrap/>
            <w:vAlign w:val="center"/>
          </w:tcPr>
          <w:p w14:paraId="707D3D4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美术（含书画、篆刻、设计等）</w:t>
            </w:r>
          </w:p>
        </w:tc>
        <w:tc>
          <w:tcPr>
            <w:tcW w:w="1440" w:type="dxa"/>
            <w:noWrap/>
            <w:vAlign w:val="center"/>
          </w:tcPr>
          <w:p w14:paraId="359C578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黄浦区</w:t>
            </w:r>
          </w:p>
        </w:tc>
        <w:tc>
          <w:tcPr>
            <w:tcW w:w="4920" w:type="dxa"/>
            <w:noWrap/>
            <w:vAlign w:val="center"/>
          </w:tcPr>
          <w:p w14:paraId="6BD44A90"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上海市光明中学</w:t>
            </w:r>
          </w:p>
        </w:tc>
      </w:tr>
      <w:tr w14:paraId="32BD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 w14:paraId="0F6E263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E48B8CC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034608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长宁区</w:t>
            </w:r>
          </w:p>
        </w:tc>
        <w:tc>
          <w:tcPr>
            <w:tcW w:w="4920" w:type="dxa"/>
            <w:shd w:val="clear" w:color="auto" w:fill="auto"/>
            <w:noWrap/>
            <w:vAlign w:val="center"/>
          </w:tcPr>
          <w:p w14:paraId="3D5DA0F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上海市复旦中学</w:t>
            </w:r>
          </w:p>
        </w:tc>
      </w:tr>
      <w:tr w14:paraId="089CB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 w14:paraId="66C1995D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30F628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4072E9D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7243318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上海市第六十中学</w:t>
            </w:r>
          </w:p>
        </w:tc>
      </w:tr>
      <w:tr w14:paraId="5DB66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 w14:paraId="38E8F2D2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2C07EAF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75C2FD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静安区</w:t>
            </w:r>
          </w:p>
        </w:tc>
        <w:tc>
          <w:tcPr>
            <w:tcW w:w="4920" w:type="dxa"/>
            <w:noWrap/>
            <w:vAlign w:val="center"/>
          </w:tcPr>
          <w:p w14:paraId="69543D0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上海市育才中学</w:t>
            </w:r>
          </w:p>
        </w:tc>
      </w:tr>
      <w:tr w14:paraId="0DC1D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 w14:paraId="27E9A978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05CE3B6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29BFA5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普陀区</w:t>
            </w:r>
          </w:p>
        </w:tc>
        <w:tc>
          <w:tcPr>
            <w:tcW w:w="4920" w:type="dxa"/>
            <w:noWrap/>
            <w:vAlign w:val="center"/>
          </w:tcPr>
          <w:p w14:paraId="3148C24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上海市曹杨第二中学</w:t>
            </w:r>
          </w:p>
        </w:tc>
      </w:tr>
      <w:tr w14:paraId="4824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 w14:paraId="22BF71D5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E1A415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390DE6A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杨浦区</w:t>
            </w:r>
          </w:p>
        </w:tc>
        <w:tc>
          <w:tcPr>
            <w:tcW w:w="4920" w:type="dxa"/>
            <w:noWrap/>
            <w:vAlign w:val="center"/>
          </w:tcPr>
          <w:p w14:paraId="458CE4E9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上海理工大学附属中学</w:t>
            </w:r>
          </w:p>
        </w:tc>
      </w:tr>
      <w:tr w14:paraId="24CB9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shd w:val="clear" w:color="auto" w:fill="auto"/>
            <w:noWrap/>
            <w:vAlign w:val="center"/>
          </w:tcPr>
          <w:p w14:paraId="127E719D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7CD6F3B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5AF1897E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宝山区</w:t>
            </w:r>
          </w:p>
        </w:tc>
        <w:tc>
          <w:tcPr>
            <w:tcW w:w="4920" w:type="dxa"/>
            <w:noWrap/>
            <w:vAlign w:val="center"/>
          </w:tcPr>
          <w:p w14:paraId="21DE5AF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上海市行知中学</w:t>
            </w:r>
          </w:p>
        </w:tc>
      </w:tr>
      <w:tr w14:paraId="51A7C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429E13BE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81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3A684B2D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1FE68CD7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06886276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上海南汇中学</w:t>
            </w:r>
          </w:p>
        </w:tc>
      </w:tr>
      <w:tr w14:paraId="665E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0F1B24DE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1913729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6AADEAC0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浦东新区</w:t>
            </w:r>
          </w:p>
        </w:tc>
        <w:tc>
          <w:tcPr>
            <w:tcW w:w="4920" w:type="dxa"/>
            <w:noWrap/>
            <w:vAlign w:val="center"/>
          </w:tcPr>
          <w:p w14:paraId="3F5547B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华东师范大学第二附属中学</w:t>
            </w:r>
          </w:p>
        </w:tc>
      </w:tr>
      <w:tr w14:paraId="5D0E7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7B664303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5E563F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0DFB9D31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金山区</w:t>
            </w:r>
          </w:p>
        </w:tc>
        <w:tc>
          <w:tcPr>
            <w:tcW w:w="4920" w:type="dxa"/>
            <w:noWrap/>
            <w:vAlign w:val="center"/>
          </w:tcPr>
          <w:p w14:paraId="239E6295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华东师范大学附属枫泾中学</w:t>
            </w:r>
          </w:p>
        </w:tc>
      </w:tr>
      <w:tr w14:paraId="1FB81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4" w:type="dxa"/>
            <w:noWrap/>
            <w:vAlign w:val="center"/>
          </w:tcPr>
          <w:p w14:paraId="28AB6CBF"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605" w:type="dxa"/>
            <w:vMerge w:val="continue"/>
            <w:noWrap/>
            <w:vAlign w:val="center"/>
          </w:tcPr>
          <w:p w14:paraId="578AB403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noWrap/>
            <w:vAlign w:val="center"/>
          </w:tcPr>
          <w:p w14:paraId="6345629F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崇明区</w:t>
            </w:r>
          </w:p>
        </w:tc>
        <w:tc>
          <w:tcPr>
            <w:tcW w:w="4920" w:type="dxa"/>
            <w:noWrap/>
            <w:vAlign w:val="center"/>
          </w:tcPr>
          <w:p w14:paraId="291BA494"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上海市崇明区城桥中学</w:t>
            </w:r>
          </w:p>
        </w:tc>
      </w:tr>
    </w:tbl>
    <w:p w14:paraId="2893230A">
      <w:pPr>
        <w:spacing w:line="480" w:lineRule="exact"/>
        <w:rPr>
          <w:rFonts w:ascii="方正小标宋简体" w:hAnsi="方正小标宋简体" w:eastAsia="方正小标宋简体"/>
          <w:sz w:val="36"/>
          <w:szCs w:val="36"/>
        </w:rPr>
      </w:pPr>
    </w:p>
    <w:p w14:paraId="1794E2A3">
      <w:pPr>
        <w:spacing w:line="480" w:lineRule="exact"/>
        <w:jc w:val="center"/>
        <w:rPr>
          <w:rFonts w:ascii="方正小标宋简体" w:hAnsi="方正小标宋简体" w:eastAsia="方正小标宋简体"/>
          <w:sz w:val="36"/>
          <w:szCs w:val="36"/>
        </w:rPr>
      </w:pPr>
    </w:p>
    <w:p w14:paraId="6D0C678A">
      <w:pPr>
        <w:spacing w:line="480" w:lineRule="exact"/>
        <w:rPr>
          <w:rFonts w:ascii="仿宋_GB2312" w:hAnsi="仿宋_GB2312" w:eastAsia="仿宋_GB2312"/>
          <w:sz w:val="30"/>
          <w:szCs w:val="30"/>
        </w:rPr>
      </w:pPr>
    </w:p>
    <w:p w14:paraId="613EBBC3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03485F87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603D53B1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51B27E54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41AF9E3B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40917239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43AA2BCB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28A26C9C">
      <w:pPr>
        <w:adjustRightInd w:val="0"/>
        <w:snapToGrid w:val="0"/>
        <w:spacing w:line="540" w:lineRule="exact"/>
        <w:rPr>
          <w:rFonts w:ascii="黑体" w:hAnsi="黑体" w:eastAsia="黑体"/>
          <w:sz w:val="30"/>
          <w:szCs w:val="30"/>
        </w:rPr>
      </w:pPr>
    </w:p>
    <w:p w14:paraId="78476E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89C0AB-C214-4867-9962-68B1F71A11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6C7F05-2322-4E7D-A97F-3D7E5BE63406}"/>
  </w:font>
  <w:font w:name="Times New Roman (正文 CS 字体)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modern"/>
    <w:pitch w:val="default"/>
    <w:sig w:usb0="00000001" w:usb1="08000000" w:usb2="00000000" w:usb3="00000000" w:csb0="00040000" w:csb1="00000000"/>
    <w:embedRegular r:id="rId3" w:fontKey="{F5C2EAC1-6203-4BCC-9A93-52D5E930748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7B5728-C516-4B75-8EA3-ABB365A1162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A9CA31B5-6825-4772-9592-D7BC52AF743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E132BD95-4EBD-4700-8455-75F74DB086C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zY3MmY5MjZhZTM5MjBmYWI4M2UyNWQxY2MzYTcifQ=="/>
  </w:docVars>
  <w:rsids>
    <w:rsidRoot w:val="378156DF"/>
    <w:rsid w:val="3781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 (正文 CS 字体)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2024-11-12T03:01:00Z</dcterms:created>
  <dc:creator>柏云</dc:creator>
  <cp:lastModifiedBy>柏云</cp:lastModifiedBy>
  <dcterms:modified xsi:type="dcterms:W3CDTF">2024-11-12T03:06:17Z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ED5F98CA7E43486AAF7AC899BA68E984_11</vt:lpwstr>
  </property>
</Properties>
</file>